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ind w:left="540"/>
        <w:jc w:val="center"/>
        <w:rPr>
          <w:rFonts w:hint="eastAsia" w:eastAsia="黑体"/>
          <w:color w:val="000000"/>
          <w:sz w:val="28"/>
          <w:lang w:val="en-US" w:eastAsia="zh-CN"/>
        </w:rPr>
      </w:pPr>
    </w:p>
    <w:p>
      <w:pPr>
        <w:spacing w:line="360" w:lineRule="exact"/>
        <w:ind w:left="540"/>
        <w:jc w:val="center"/>
        <w:rPr>
          <w:rFonts w:hint="eastAsia" w:eastAsia="黑体"/>
          <w:color w:val="000000"/>
          <w:sz w:val="28"/>
          <w:lang w:val="en-US" w:eastAsia="zh-CN"/>
        </w:rPr>
      </w:pPr>
    </w:p>
    <w:p>
      <w:pPr>
        <w:spacing w:line="360" w:lineRule="exact"/>
        <w:ind w:left="540"/>
        <w:jc w:val="center"/>
        <w:rPr>
          <w:rFonts w:hint="eastAsia" w:eastAsia="楷体_GB2312"/>
          <w:color w:val="000000"/>
          <w:shd w:val="pct10" w:color="auto" w:fill="FFFFFF"/>
        </w:rPr>
      </w:pPr>
      <w:r>
        <w:rPr>
          <w:rFonts w:hint="eastAsia" w:eastAsia="黑体"/>
          <w:color w:val="000000"/>
          <w:sz w:val="28"/>
          <w:lang w:val="en-US" w:eastAsia="zh-CN"/>
        </w:rPr>
        <w:t xml:space="preserve"> </w:t>
      </w:r>
      <w:r>
        <w:rPr>
          <w:rFonts w:hint="eastAsia" w:eastAsia="黑体"/>
          <w:color w:val="000000"/>
          <w:sz w:val="28"/>
          <w:u w:val="single" w:color="auto"/>
          <w:lang w:val="en-US" w:eastAsia="zh-CN"/>
        </w:rPr>
        <w:t xml:space="preserve">         </w:t>
      </w:r>
      <w:r>
        <w:rPr>
          <w:rFonts w:hint="eastAsia" w:eastAsia="黑体"/>
          <w:color w:val="000000"/>
          <w:sz w:val="28"/>
          <w:lang w:val="en-US" w:eastAsia="zh-CN"/>
        </w:rPr>
        <w:t xml:space="preserve"> 专业</w:t>
      </w:r>
      <w:r>
        <w:rPr>
          <w:rFonts w:hint="eastAsia" w:eastAsia="黑体"/>
          <w:color w:val="000000"/>
          <w:sz w:val="28"/>
          <w:lang w:eastAsia="zh-CN"/>
        </w:rPr>
        <w:t>课程</w:t>
      </w:r>
      <w:r>
        <w:rPr>
          <w:rFonts w:hint="eastAsia" w:eastAsia="黑体"/>
          <w:color w:val="000000"/>
          <w:sz w:val="28"/>
        </w:rPr>
        <w:t>教学一览表</w:t>
      </w:r>
      <w:r>
        <w:rPr>
          <w:rFonts w:hint="eastAsia" w:eastAsia="楷体_GB2312"/>
          <w:color w:val="000000"/>
          <w:shd w:val="pct10" w:color="auto" w:fill="FFFFFF"/>
        </w:rPr>
        <w:t>（居中，4号黑体</w:t>
      </w:r>
      <w:r>
        <w:rPr>
          <w:rFonts w:hint="eastAsia" w:eastAsia="楷体_GB2312"/>
          <w:color w:val="000000"/>
          <w:shd w:val="pct10" w:color="auto" w:fill="FFFFFF"/>
          <w:lang w:eastAsia="zh-CN"/>
        </w:rPr>
        <w:t>，每个专业提供</w:t>
      </w:r>
      <w:r>
        <w:rPr>
          <w:rFonts w:hint="eastAsia" w:eastAsia="楷体_GB2312"/>
          <w:color w:val="000000"/>
          <w:shd w:val="pct10" w:color="auto" w:fill="FFFFFF"/>
          <w:lang w:val="en-US" w:eastAsia="zh-CN"/>
        </w:rPr>
        <w:t>1份</w:t>
      </w:r>
      <w:r>
        <w:rPr>
          <w:rFonts w:hint="eastAsia" w:eastAsia="楷体_GB2312"/>
          <w:color w:val="000000"/>
          <w:shd w:val="pct10" w:color="auto" w:fill="FFFFFF"/>
        </w:rPr>
        <w:t>）</w:t>
      </w:r>
    </w:p>
    <w:p>
      <w:pPr>
        <w:spacing w:line="360" w:lineRule="exact"/>
        <w:ind w:left="540"/>
        <w:jc w:val="center"/>
        <w:rPr>
          <w:rFonts w:hint="eastAsia" w:eastAsia="楷体_GB2312"/>
          <w:color w:val="000000"/>
        </w:rPr>
      </w:pPr>
    </w:p>
    <w:tbl>
      <w:tblPr>
        <w:tblStyle w:val="3"/>
        <w:tblW w:w="8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995"/>
        <w:gridCol w:w="840"/>
        <w:gridCol w:w="168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Cs w:val="28"/>
              </w:rPr>
              <w:t>课程编号</w:t>
            </w:r>
            <w:r>
              <w:rPr>
                <w:rFonts w:hint="eastAsia" w:eastAsia="楷体_GB2312"/>
                <w:color w:val="000000"/>
                <w:shd w:val="pct10" w:color="auto" w:fill="FFFFFF"/>
              </w:rPr>
              <w:t>（居中，5号黑体，右同）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Cs w:val="28"/>
              </w:rPr>
              <w:t>课程名称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Cs w:val="28"/>
              </w:rPr>
              <w:t>学分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Cs w:val="28"/>
              </w:rPr>
              <w:t>开课学期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Cs w:val="28"/>
              </w:rPr>
              <w:t>总学时/周数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9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9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宋体"/>
          <w:color w:val="000000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宋体"/>
          <w:color w:val="000000"/>
        </w:rPr>
        <w:t>...........</w:t>
      </w:r>
      <w:r>
        <w:rPr>
          <w:rFonts w:hint="eastAsia"/>
          <w:color w:val="000000"/>
          <w:shd w:val="pct10" w:color="auto" w:fill="FFFFFF"/>
        </w:rPr>
        <w:t xml:space="preserve"> （表格内的文字用5号宋体）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黑体" w:eastAsia="黑体"/>
          <w:b/>
          <w:color w:val="000000"/>
          <w:sz w:val="24"/>
          <w:lang w:eastAsia="zh-CN"/>
        </w:rPr>
      </w:pPr>
    </w:p>
    <w:p>
      <w:pPr>
        <w:spacing w:line="360" w:lineRule="auto"/>
        <w:jc w:val="center"/>
        <w:rPr>
          <w:rFonts w:hint="eastAsia" w:ascii="黑体" w:eastAsia="黑体"/>
          <w:b/>
          <w:color w:val="000000"/>
          <w:sz w:val="24"/>
          <w:lang w:eastAsia="zh-CN"/>
        </w:rPr>
      </w:pPr>
    </w:p>
    <w:p>
      <w:pPr>
        <w:spacing w:line="360" w:lineRule="auto"/>
        <w:jc w:val="center"/>
        <w:rPr>
          <w:rFonts w:hint="eastAsia" w:ascii="黑体" w:eastAsia="黑体"/>
          <w:b/>
          <w:color w:val="000000"/>
          <w:sz w:val="24"/>
        </w:rPr>
      </w:pPr>
      <w:r>
        <w:rPr>
          <w:rFonts w:hint="eastAsia" w:ascii="黑体" w:eastAsia="黑体"/>
          <w:b/>
          <w:color w:val="000000"/>
          <w:sz w:val="24"/>
          <w:lang w:val="en-US" w:eastAsia="zh-CN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4"/>
          <w:lang w:eastAsia="zh-CN"/>
        </w:rPr>
        <w:t>分管教学院长签字</w:t>
      </w:r>
      <w:r>
        <w:rPr>
          <w:rFonts w:hint="eastAsia" w:ascii="黑体" w:eastAsia="黑体"/>
          <w:b/>
          <w:color w:val="000000"/>
          <w:sz w:val="24"/>
        </w:rPr>
        <w:t>：</w:t>
      </w:r>
      <w:r>
        <w:rPr>
          <w:rFonts w:ascii="黑体" w:eastAsia="黑体"/>
          <w:b/>
          <w:color w:val="000000"/>
          <w:sz w:val="24"/>
        </w:rPr>
        <w:t xml:space="preserve">  </w:t>
      </w:r>
      <w:r>
        <w:rPr>
          <w:rFonts w:hint="eastAsia" w:ascii="黑体" w:eastAsia="黑体"/>
          <w:b/>
          <w:color w:val="000000"/>
          <w:sz w:val="24"/>
          <w:lang w:val="en-US" w:eastAsia="zh-CN"/>
        </w:rPr>
        <w:t xml:space="preserve">  </w:t>
      </w:r>
      <w:r>
        <w:rPr>
          <w:rFonts w:hint="eastAsia" w:ascii="黑体" w:eastAsia="黑体"/>
          <w:b/>
          <w:color w:val="000000"/>
          <w:sz w:val="24"/>
        </w:rPr>
        <w:t xml:space="preserve">             </w:t>
      </w:r>
      <w:r>
        <w:rPr>
          <w:rFonts w:hint="eastAsia" w:ascii="黑体" w:eastAsia="黑体"/>
          <w:b/>
          <w:color w:val="000000"/>
          <w:sz w:val="24"/>
          <w:lang w:eastAsia="zh-CN"/>
        </w:rPr>
        <w:t>单位公章</w:t>
      </w:r>
      <w:r>
        <w:rPr>
          <w:rFonts w:hint="eastAsia" w:ascii="黑体" w:eastAsia="黑体"/>
          <w:b/>
          <w:color w:val="000000"/>
          <w:sz w:val="24"/>
        </w:rPr>
        <w:t>：</w:t>
      </w:r>
    </w:p>
    <w:p>
      <w:pPr>
        <w:spacing w:line="400" w:lineRule="exact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       </w:t>
      </w:r>
    </w:p>
    <w:p>
      <w:pPr>
        <w:spacing w:line="400" w:lineRule="exact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br w:type="page"/>
      </w:r>
    </w:p>
    <w:p>
      <w:pPr>
        <w:spacing w:line="400" w:lineRule="exact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楷体_GB2312" w:cs="Times New Roman"/>
          <w:szCs w:val="24"/>
        </w:rPr>
      </w:pPr>
      <w:r>
        <w:rPr>
          <w:rFonts w:hint="eastAsia" w:ascii="宋体" w:hAnsi="宋体" w:eastAsia="黑体" w:cs="Times New Roman"/>
          <w:sz w:val="44"/>
          <w:szCs w:val="24"/>
        </w:rPr>
        <w:t>《</w:t>
      </w:r>
      <w:r>
        <w:rPr>
          <w:rFonts w:ascii="宋体" w:hAnsi="宋体" w:eastAsia="黑体" w:cs="Times New Roman"/>
          <w:sz w:val="44"/>
          <w:szCs w:val="24"/>
        </w:rPr>
        <w:t xml:space="preserve">      </w:t>
      </w:r>
      <w:r>
        <w:rPr>
          <w:rFonts w:hint="eastAsia" w:ascii="宋体" w:hAnsi="宋体" w:eastAsia="黑体" w:cs="Times New Roman"/>
          <w:sz w:val="44"/>
          <w:szCs w:val="24"/>
        </w:rPr>
        <w:t>》</w:t>
      </w:r>
      <w:r>
        <w:rPr>
          <w:rFonts w:hint="eastAsia" w:ascii="Times New Roman" w:hAnsi="Times New Roman" w:eastAsia="黑体" w:cs="Times New Roman"/>
          <w:b/>
          <w:sz w:val="44"/>
          <w:szCs w:val="24"/>
        </w:rPr>
        <w:t>课程教学大纲</w:t>
      </w:r>
      <w:r>
        <w:rPr>
          <w:rFonts w:hint="eastAsia" w:ascii="Times New Roman" w:hAnsi="Times New Roman" w:eastAsia="楷体_GB2312" w:cs="Times New Roman"/>
          <w:szCs w:val="24"/>
        </w:rPr>
        <w:t>（标题居中，用2号黑体加粗）</w:t>
      </w:r>
    </w:p>
    <w:p>
      <w:pPr>
        <w:ind w:firstLine="2100" w:firstLineChars="1000"/>
        <w:rPr>
          <w:rFonts w:ascii="Times New Roman" w:hAnsi="Times New Roman" w:eastAsia="黑体" w:cs="Times New Roman"/>
          <w:szCs w:val="24"/>
        </w:rPr>
      </w:pPr>
    </w:p>
    <w:p>
      <w:pPr>
        <w:spacing w:line="440" w:lineRule="exact"/>
        <w:ind w:firstLine="435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440" w:lineRule="exact"/>
        <w:ind w:left="120" w:firstLine="420" w:firstLineChars="20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课程中英文名称 </w:t>
      </w:r>
      <w:r>
        <w:rPr>
          <w:rFonts w:ascii="Times New Roman" w:hAnsi="Times New Roman" w:eastAsia="宋体" w:cs="Times New Roman"/>
          <w:color w:val="000000"/>
          <w:szCs w:val="24"/>
          <w:u w:val="single"/>
        </w:rPr>
        <w:t xml:space="preserve">                      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（宋体5号）</w:t>
      </w:r>
    </w:p>
    <w:p>
      <w:pPr>
        <w:spacing w:line="360" w:lineRule="exact"/>
        <w:ind w:firstLine="540"/>
        <w:jc w:val="left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课程代码       </w:t>
      </w:r>
      <w:r>
        <w:rPr>
          <w:rFonts w:ascii="Times New Roman" w:hAnsi="Times New Roman" w:eastAsia="宋体" w:cs="Times New Roman"/>
          <w:color w:val="000000"/>
          <w:szCs w:val="24"/>
          <w:u w:val="single"/>
        </w:rPr>
        <w:t xml:space="preserve">                      </w:t>
      </w:r>
    </w:p>
    <w:p>
      <w:pPr>
        <w:spacing w:line="360" w:lineRule="exact"/>
        <w:ind w:firstLine="540"/>
        <w:jc w:val="left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适用专业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      </w:t>
      </w:r>
      <w:r>
        <w:rPr>
          <w:rFonts w:ascii="Times New Roman" w:hAnsi="Times New Roman" w:eastAsia="宋体" w:cs="Times New Roman"/>
          <w:color w:val="000000"/>
          <w:szCs w:val="24"/>
          <w:u w:val="single"/>
        </w:rPr>
        <w:t xml:space="preserve">                      </w:t>
      </w:r>
    </w:p>
    <w:p>
      <w:pPr>
        <w:spacing w:line="360" w:lineRule="exact"/>
        <w:ind w:firstLine="540"/>
        <w:jc w:val="left"/>
        <w:rPr>
          <w:rFonts w:ascii="Times New Roman" w:hAnsi="Times New Roman" w:eastAsia="宋体" w:cs="Times New Roman"/>
          <w:color w:val="000000"/>
          <w:szCs w:val="24"/>
          <w:u w:val="single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课程类型       </w:t>
      </w:r>
      <w:r>
        <w:rPr>
          <w:rFonts w:ascii="Times New Roman" w:hAnsi="Times New Roman" w:eastAsia="宋体" w:cs="Times New Roman"/>
          <w:color w:val="000000"/>
          <w:szCs w:val="24"/>
          <w:u w:val="single"/>
        </w:rPr>
        <w:t xml:space="preserve">                      </w:t>
      </w:r>
    </w:p>
    <w:p>
      <w:pPr>
        <w:spacing w:line="360" w:lineRule="exact"/>
        <w:ind w:firstLine="540"/>
        <w:jc w:val="left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开设学期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      </w:t>
      </w:r>
      <w:r>
        <w:rPr>
          <w:rFonts w:ascii="Times New Roman" w:hAnsi="Times New Roman" w:eastAsia="宋体" w:cs="Times New Roman"/>
          <w:color w:val="000000"/>
          <w:szCs w:val="24"/>
          <w:u w:val="single"/>
        </w:rPr>
        <w:t xml:space="preserve">                      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                  </w:t>
      </w:r>
    </w:p>
    <w:p>
      <w:pPr>
        <w:spacing w:line="360" w:lineRule="exact"/>
        <w:ind w:firstLine="540"/>
        <w:jc w:val="left"/>
        <w:rPr>
          <w:rFonts w:ascii="Times New Roman" w:hAnsi="Times New Roman" w:eastAsia="宋体" w:cs="Times New Roman"/>
          <w:color w:val="000000"/>
          <w:szCs w:val="24"/>
          <w:u w:val="single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学 分 数       </w:t>
      </w:r>
      <w:r>
        <w:rPr>
          <w:rFonts w:hint="eastAsia" w:ascii="Times New Roman" w:hAnsi="Times New Roman" w:eastAsia="宋体" w:cs="Times New Roman"/>
          <w:color w:val="000000"/>
          <w:szCs w:val="24"/>
          <w:u w:val="single"/>
        </w:rPr>
        <w:t xml:space="preserve">                      </w:t>
      </w:r>
    </w:p>
    <w:p>
      <w:pPr>
        <w:spacing w:line="360" w:lineRule="exact"/>
        <w:jc w:val="left"/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spacing w:line="360" w:lineRule="exact"/>
        <w:ind w:left="540"/>
        <w:rPr>
          <w:rFonts w:ascii="Times New Roman" w:hAnsi="Times New Roman" w:eastAsia="黑体" w:cs="Times New Roman"/>
          <w:color w:val="000000"/>
          <w:sz w:val="28"/>
          <w:szCs w:val="24"/>
        </w:rPr>
      </w:pPr>
      <w:r>
        <w:rPr>
          <w:rFonts w:hint="eastAsia" w:ascii="Times New Roman" w:hAnsi="Times New Roman" w:eastAsia="黑体" w:cs="Times New Roman"/>
          <w:b/>
          <w:color w:val="000000"/>
          <w:sz w:val="24"/>
          <w:szCs w:val="24"/>
        </w:rPr>
        <w:t>一、</w:t>
      </w:r>
      <w:r>
        <w:rPr>
          <w:rFonts w:hint="eastAsia" w:ascii="Times New Roman" w:hAnsi="Times New Roman" w:eastAsia="黑体" w:cs="Times New Roman"/>
          <w:b/>
          <w:color w:val="000000"/>
          <w:sz w:val="28"/>
          <w:szCs w:val="24"/>
        </w:rPr>
        <w:t>编写说明</w:t>
      </w:r>
      <w:r>
        <w:rPr>
          <w:rFonts w:hint="eastAsia" w:ascii="Times New Roman" w:hAnsi="Times New Roman" w:eastAsia="楷体_GB2312" w:cs="Times New Roman"/>
          <w:color w:val="000000"/>
          <w:szCs w:val="24"/>
          <w:shd w:val="pct10" w:color="auto" w:fill="FFFFFF"/>
        </w:rPr>
        <w:t>（4号黑体加粗）</w:t>
      </w:r>
    </w:p>
    <w:p>
      <w:pPr>
        <w:numPr>
          <w:ilvl w:val="0"/>
          <w:numId w:val="1"/>
        </w:numPr>
        <w:spacing w:line="360" w:lineRule="exact"/>
        <w:rPr>
          <w:rFonts w:ascii="Times New Roman" w:hAnsi="Times New Roman" w:eastAsia="楷体_GB2312" w:cs="Times New Roman"/>
          <w:color w:val="000000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 xml:space="preserve">课程的性质和目的 </w:t>
      </w:r>
      <w:r>
        <w:rPr>
          <w:rFonts w:hint="eastAsia" w:ascii="Times New Roman" w:hAnsi="Times New Roman" w:eastAsia="楷体_GB2312" w:cs="Times New Roman"/>
          <w:color w:val="000000"/>
          <w:szCs w:val="24"/>
          <w:shd w:val="pct10" w:color="auto" w:fill="FFFFFF"/>
        </w:rPr>
        <w:t>（小4号黑体</w:t>
      </w:r>
      <w:r>
        <w:rPr>
          <w:rFonts w:ascii="Times New Roman" w:hAnsi="Times New Roman" w:eastAsia="楷体_GB2312" w:cs="Times New Roman"/>
          <w:color w:val="000000"/>
          <w:szCs w:val="24"/>
          <w:shd w:val="pct10" w:color="auto" w:fill="FFFFFF"/>
        </w:rPr>
        <w:t>,</w:t>
      </w:r>
      <w:r>
        <w:rPr>
          <w:rFonts w:hint="eastAsia" w:ascii="Times New Roman" w:hAnsi="Times New Roman" w:eastAsia="楷体_GB2312" w:cs="Times New Roman"/>
          <w:color w:val="000000"/>
          <w:szCs w:val="24"/>
          <w:shd w:val="pct10" w:color="auto" w:fill="FFFFFF"/>
        </w:rPr>
        <w:t>下同）</w:t>
      </w:r>
    </w:p>
    <w:p>
      <w:pPr>
        <w:spacing w:line="360" w:lineRule="exact"/>
        <w:ind w:firstLine="540"/>
        <w:rPr>
          <w:rFonts w:ascii="Times New Roman" w:hAnsi="Times New Roman" w:eastAsia="宋体" w:cs="Times New Roman"/>
          <w:color w:val="000000"/>
          <w:szCs w:val="24"/>
          <w:shd w:val="pct10" w:color="auto" w:fill="FFFFFF"/>
        </w:rPr>
      </w:pPr>
      <w:r>
        <w:rPr>
          <w:rFonts w:hint="eastAsia" w:ascii="宋体" w:hAnsi="Times New Roman" w:eastAsia="宋体" w:cs="Times New Roman"/>
          <w:color w:val="000000"/>
          <w:szCs w:val="24"/>
        </w:rPr>
        <w:t>............</w:t>
      </w: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（正文用5号宋体，下同）</w:t>
      </w:r>
    </w:p>
    <w:p>
      <w:pPr>
        <w:spacing w:line="360" w:lineRule="exact"/>
        <w:ind w:firstLine="540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（二）实践教学类型与任务</w:t>
      </w:r>
    </w:p>
    <w:p>
      <w:pPr>
        <w:spacing w:line="360" w:lineRule="exact"/>
        <w:ind w:firstLine="540"/>
        <w:jc w:val="left"/>
        <w:rPr>
          <w:rFonts w:ascii="宋体" w:hAnsi="宋体" w:eastAsia="宋体" w:cs="Times New Roman"/>
          <w:color w:val="000000"/>
          <w:szCs w:val="24"/>
        </w:rPr>
      </w:pPr>
      <w:r>
        <w:rPr>
          <w:rFonts w:hint="eastAsia" w:ascii="宋体" w:hAnsi="宋体" w:eastAsia="宋体" w:cs="Times New Roman"/>
          <w:color w:val="000000"/>
          <w:szCs w:val="24"/>
        </w:rPr>
        <w:t>1.实践类型（如：实习、实验、上机、课程设计等）</w:t>
      </w:r>
    </w:p>
    <w:p>
      <w:pPr>
        <w:spacing w:line="360" w:lineRule="exact"/>
        <w:ind w:firstLine="540"/>
        <w:rPr>
          <w:rFonts w:ascii="宋体" w:hAnsi="宋体" w:eastAsia="宋体" w:cs="Times New Roman"/>
          <w:color w:val="000000"/>
          <w:szCs w:val="24"/>
        </w:rPr>
      </w:pPr>
    </w:p>
    <w:p>
      <w:pPr>
        <w:spacing w:line="360" w:lineRule="exact"/>
        <w:ind w:firstLine="540"/>
        <w:rPr>
          <w:rFonts w:ascii="宋体" w:hAnsi="宋体" w:eastAsia="宋体" w:cs="Times New Roman"/>
          <w:color w:val="000000"/>
          <w:szCs w:val="24"/>
        </w:rPr>
      </w:pPr>
      <w:r>
        <w:rPr>
          <w:rFonts w:hint="eastAsia" w:ascii="宋体" w:hAnsi="宋体" w:eastAsia="宋体" w:cs="Times New Roman"/>
          <w:color w:val="000000"/>
          <w:szCs w:val="24"/>
        </w:rPr>
        <w:t>2.实践任务</w:t>
      </w:r>
    </w:p>
    <w:p>
      <w:pPr>
        <w:spacing w:line="360" w:lineRule="exact"/>
        <w:ind w:firstLine="540"/>
        <w:rPr>
          <w:rFonts w:ascii="Times New Roman" w:hAnsi="Times New Roman" w:eastAsia="楷体_GB2312" w:cs="Times New Roman"/>
          <w:color w:val="000000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（三）教学时数分配表</w:t>
      </w:r>
      <w:r>
        <w:rPr>
          <w:rFonts w:hint="eastAsia" w:ascii="Times New Roman" w:hAnsi="Times New Roman" w:eastAsia="楷体_GB2312" w:cs="Times New Roman"/>
          <w:color w:val="000000"/>
          <w:szCs w:val="24"/>
          <w:shd w:val="pct10" w:color="auto" w:fill="FFFFFF"/>
        </w:rPr>
        <w:t>（表格内的文字为5号仿宋）</w:t>
      </w:r>
    </w:p>
    <w:tbl>
      <w:tblPr>
        <w:tblStyle w:val="3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4"/>
        <w:gridCol w:w="2683"/>
        <w:gridCol w:w="893"/>
        <w:gridCol w:w="893"/>
        <w:gridCol w:w="893"/>
        <w:gridCol w:w="893"/>
        <w:gridCol w:w="893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95" w:hRule="atLeast"/>
          <w:tblHeader/>
        </w:trPr>
        <w:tc>
          <w:tcPr>
            <w:tcW w:w="70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pict>
                <v:line id="Line 2" o:spid="_x0000_s1026" style="position:absolute;left:0;margin-left:31.5pt;margin-top:40pt;height:39pt;width:131.25pt;rotation:0f;z-index:251658240;" o:ole="f" fillcolor="#FFFFFF" filled="f" o:preferrelative="t" stroked="t" coordsize="21600,21600" o:allowincell="f">
                  <v:fill on="f" color2="#FFFFFF" focus="0%"/>
                  <v:stroke color="#000000" color2="#FFFFFF" joinstyle="round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pict>
                <v:line id="Line 3" o:spid="_x0000_s1027" style="position:absolute;left:0;margin-left:57.75pt;margin-top:1pt;height:78pt;width:105pt;rotation:0f;z-index:251659264;" o:ole="f" fillcolor="#FFFFFF" filled="f" o:preferrelative="t" stroked="t" coordsize="21600,21600" o:allowincell="f">
                  <v:fill on="f" color2="#FFFFFF" focus="0%"/>
                  <v:stroke color="#000000" color2="#FFFFFF" joinstyle="round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章节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序号</w:t>
            </w:r>
          </w:p>
        </w:tc>
        <w:tc>
          <w:tcPr>
            <w:tcW w:w="2683" w:type="dxa"/>
            <w:vAlign w:val="top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 xml:space="preserve">           教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 xml:space="preserve">   学         学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 xml:space="preserve">         时       环</w:t>
            </w:r>
          </w:p>
          <w:p>
            <w:pPr>
              <w:spacing w:after="78" w:afterLines="25" w:line="300" w:lineRule="exac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 xml:space="preserve">                     节 教学内容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讲 授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讨 论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见习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实 验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其 它</w:t>
            </w:r>
          </w:p>
        </w:tc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一</w:t>
            </w:r>
          </w:p>
        </w:tc>
        <w:tc>
          <w:tcPr>
            <w:tcW w:w="26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二</w:t>
            </w:r>
          </w:p>
        </w:tc>
        <w:tc>
          <w:tcPr>
            <w:tcW w:w="26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三</w:t>
            </w:r>
          </w:p>
        </w:tc>
        <w:tc>
          <w:tcPr>
            <w:tcW w:w="26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268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4"/>
              </w:rPr>
              <w:t>… …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总  计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67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黑体" w:cs="Times New Roman"/>
          <w:color w:val="000000"/>
          <w:sz w:val="24"/>
          <w:szCs w:val="24"/>
        </w:rPr>
      </w:pPr>
    </w:p>
    <w:p>
      <w:pPr>
        <w:spacing w:line="360" w:lineRule="exact"/>
        <w:ind w:firstLine="540"/>
        <w:rPr>
          <w:rFonts w:ascii="楷体_GB2312" w:hAnsi="Times New Roman" w:eastAsia="楷体_GB2312" w:cs="Times New Roman"/>
          <w:color w:val="000000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（四）考核方法与要求</w:t>
      </w:r>
    </w:p>
    <w:p>
      <w:pPr>
        <w:spacing w:line="360" w:lineRule="exact"/>
        <w:ind w:firstLine="540"/>
        <w:jc w:val="left"/>
        <w:rPr>
          <w:rFonts w:ascii="宋体" w:hAnsi="宋体" w:eastAsia="宋体" w:cs="Times New Roman"/>
          <w:color w:val="000000"/>
          <w:szCs w:val="24"/>
        </w:rPr>
      </w:pPr>
      <w:r>
        <w:rPr>
          <w:rFonts w:hint="eastAsia" w:ascii="宋体" w:hAnsi="宋体" w:eastAsia="宋体" w:cs="Times New Roman"/>
          <w:color w:val="000000"/>
          <w:szCs w:val="24"/>
        </w:rPr>
        <w:t>1.平时成绩、实践成绩和期末考核成绩：平时成绩占？%，实践成绩占？%（包括哪些部分）；期末考核成绩占？%（考核方式？）。</w:t>
      </w:r>
    </w:p>
    <w:p>
      <w:pPr>
        <w:spacing w:line="360" w:lineRule="exact"/>
        <w:ind w:firstLine="540"/>
        <w:jc w:val="left"/>
        <w:rPr>
          <w:rFonts w:ascii="宋体" w:hAnsi="宋体" w:eastAsia="宋体" w:cs="Times New Roman"/>
          <w:color w:val="000000"/>
          <w:szCs w:val="24"/>
        </w:rPr>
      </w:pPr>
      <w:r>
        <w:rPr>
          <w:rFonts w:hint="eastAsia" w:ascii="宋体" w:hAnsi="宋体" w:eastAsia="宋体" w:cs="Times New Roman"/>
          <w:color w:val="000000"/>
          <w:szCs w:val="24"/>
        </w:rPr>
        <w:t>2.平时成绩包括作业、课堂表现、到课率、小测验、期中考查等，具体要求？实践成绩包括见习、实验、上机、课程设计等，具体要求？期末考核方式（考试或考查），具体要求？</w:t>
      </w:r>
    </w:p>
    <w:p>
      <w:pPr>
        <w:spacing w:line="360" w:lineRule="exact"/>
        <w:ind w:firstLine="540"/>
        <w:jc w:val="left"/>
        <w:rPr>
          <w:rFonts w:ascii="宋体" w:hAnsi="宋体" w:eastAsia="宋体" w:cs="Times New Roman"/>
          <w:color w:val="000000"/>
          <w:szCs w:val="24"/>
          <w:shd w:val="pct10" w:color="auto" w:fill="FFFFFF"/>
        </w:rPr>
      </w:pPr>
      <w:r>
        <w:rPr>
          <w:rFonts w:hint="eastAsia" w:ascii="黑体" w:hAnsi="Times New Roman" w:eastAsia="黑体" w:cs="Times New Roman"/>
          <w:color w:val="000000"/>
          <w:sz w:val="24"/>
          <w:szCs w:val="24"/>
        </w:rPr>
        <w:t>（作业要求：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理工科各专业必修课程：大于等于4学分的课程，学生课程作业不少于12次；3学分的课程，学生的课程作业数不少于9次；2学分的课程，学生的课程作业数不少于6次。文科各专业必修课程：大于等于4学分的课程，学生课程作业数不少于4次；3学分的课程，学生的课程作业数不少于3次；2学分的必修课程，学生课程作业数不少于2次。）</w:t>
      </w:r>
    </w:p>
    <w:p>
      <w:pPr>
        <w:spacing w:line="360" w:lineRule="exact"/>
        <w:ind w:firstLine="540"/>
        <w:jc w:val="left"/>
        <w:rPr>
          <w:rFonts w:ascii="宋体" w:hAnsi="宋体" w:eastAsia="宋体" w:cs="Times New Roman"/>
          <w:color w:val="000000"/>
          <w:szCs w:val="24"/>
        </w:rPr>
      </w:pPr>
    </w:p>
    <w:p>
      <w:pPr>
        <w:spacing w:line="360" w:lineRule="exact"/>
        <w:ind w:firstLine="540"/>
        <w:jc w:val="left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黑体" w:hAnsi="Times New Roman" w:eastAsia="黑体" w:cs="Times New Roman"/>
          <w:color w:val="000000"/>
          <w:sz w:val="24"/>
          <w:szCs w:val="24"/>
        </w:rPr>
        <w:t>（五）教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材与主要参考书</w:t>
      </w:r>
    </w:p>
    <w:p>
      <w:pPr>
        <w:spacing w:line="360" w:lineRule="exact"/>
        <w:ind w:firstLine="540"/>
        <w:jc w:val="left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按使用的重要性程度、顺序排列，并注明：</w:t>
      </w:r>
    </w:p>
    <w:p>
      <w:pPr>
        <w:spacing w:line="360" w:lineRule="exact"/>
        <w:ind w:firstLine="540"/>
        <w:jc w:val="left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1.教材：</w:t>
      </w:r>
    </w:p>
    <w:p>
      <w:pPr>
        <w:spacing w:line="360" w:lineRule="exact"/>
        <w:ind w:firstLine="630" w:firstLineChars="300"/>
        <w:jc w:val="left"/>
        <w:rPr>
          <w:rFonts w:ascii="Times New Roman" w:hAnsi="Times New Roman" w:eastAsia="宋体" w:cs="Times New Roman"/>
          <w:color w:val="000000"/>
          <w:szCs w:val="24"/>
          <w:shd w:val="pct10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编者姓名（如遇多位编者，只需在第一作者后加“等”）  《书名》  出版社  出版日期      下同</w:t>
      </w:r>
    </w:p>
    <w:p>
      <w:pPr>
        <w:spacing w:line="360" w:lineRule="exact"/>
        <w:ind w:firstLine="525" w:firstLineChars="250"/>
        <w:jc w:val="left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2.主要参考书：</w:t>
      </w:r>
    </w:p>
    <w:p>
      <w:pPr>
        <w:spacing w:line="360" w:lineRule="exact"/>
        <w:ind w:left="903" w:leftChars="330" w:hanging="210" w:hangingChars="100"/>
        <w:jc w:val="left"/>
        <w:rPr>
          <w:rFonts w:ascii="Times New Roman" w:hAnsi="Times New Roman" w:eastAsia="宋体" w:cs="Times New Roman"/>
          <w:color w:val="000000"/>
          <w:szCs w:val="24"/>
          <w:shd w:val="pct10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 xml:space="preserve"> 3~6本，（格式同上）。</w:t>
      </w:r>
    </w:p>
    <w:p>
      <w:pPr>
        <w:spacing w:line="360" w:lineRule="exact"/>
        <w:ind w:firstLine="540"/>
        <w:jc w:val="left"/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spacing w:line="360" w:lineRule="exact"/>
        <w:ind w:firstLine="699" w:firstLineChars="333"/>
        <w:jc w:val="left"/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spacing w:line="360" w:lineRule="exact"/>
        <w:ind w:firstLine="540"/>
        <w:rPr>
          <w:rFonts w:ascii="Times New Roman" w:hAnsi="Times New Roman" w:eastAsia="黑体" w:cs="Times New Roman"/>
          <w:b/>
          <w:color w:val="000000"/>
          <w:sz w:val="28"/>
          <w:szCs w:val="24"/>
        </w:rPr>
      </w:pPr>
      <w:r>
        <w:rPr>
          <w:rFonts w:hint="eastAsia" w:ascii="Times New Roman" w:hAnsi="Times New Roman" w:eastAsia="黑体" w:cs="Times New Roman"/>
          <w:b/>
          <w:color w:val="000000"/>
          <w:sz w:val="28"/>
          <w:szCs w:val="24"/>
        </w:rPr>
        <w:t>二、教学内容纲要</w:t>
      </w:r>
      <w:r>
        <w:rPr>
          <w:rFonts w:hint="eastAsia" w:ascii="Times New Roman" w:hAnsi="Times New Roman" w:eastAsia="楷体_GB2312" w:cs="Times New Roman"/>
          <w:color w:val="000000"/>
          <w:szCs w:val="24"/>
          <w:shd w:val="pct10" w:color="auto" w:fill="FFFFFF"/>
        </w:rPr>
        <w:t>（4号黑体加粗）</w:t>
      </w:r>
    </w:p>
    <w:p>
      <w:pPr>
        <w:spacing w:line="360" w:lineRule="exact"/>
        <w:ind w:firstLine="905" w:firstLineChars="431"/>
        <w:jc w:val="left"/>
        <w:rPr>
          <w:rFonts w:ascii="Times New Roman" w:hAnsi="Times New Roman" w:eastAsia="宋体" w:cs="Times New Roman"/>
          <w:color w:val="000000"/>
          <w:szCs w:val="24"/>
          <w:shd w:val="pct10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空一行</w:t>
      </w:r>
    </w:p>
    <w:p>
      <w:pPr>
        <w:spacing w:line="360" w:lineRule="exact"/>
        <w:ind w:firstLine="482"/>
        <w:jc w:val="center"/>
        <w:rPr>
          <w:rFonts w:ascii="仿宋_GB2312" w:hAnsi="Times New Roman" w:eastAsia="仿宋_GB2312" w:cs="Times New Roman"/>
          <w:color w:val="000000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第</w:t>
      </w:r>
      <w:r>
        <w:rPr>
          <w:rFonts w:hint="eastAsia" w:ascii="宋体" w:hAnsi="宋体" w:eastAsia="黑体" w:cs="Times New Roman"/>
          <w:color w:val="000000"/>
          <w:sz w:val="24"/>
          <w:szCs w:val="24"/>
        </w:rPr>
        <w:t>××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章  （名称）（小4号黑体）</w:t>
      </w:r>
    </w:p>
    <w:p>
      <w:pPr>
        <w:spacing w:before="156" w:beforeLines="50" w:line="360" w:lineRule="exact"/>
        <w:ind w:firstLine="539"/>
        <w:jc w:val="left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黑体" w:hAnsi="Times New Roman" w:eastAsia="黑体" w:cs="Times New Roman"/>
          <w:b/>
          <w:color w:val="000000"/>
          <w:szCs w:val="24"/>
        </w:rPr>
        <w:t>一、教学目标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：</w:t>
      </w: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（5号黑体）</w:t>
      </w:r>
    </w:p>
    <w:p>
      <w:pPr>
        <w:spacing w:line="360" w:lineRule="exact"/>
        <w:ind w:firstLine="540"/>
        <w:rPr>
          <w:rFonts w:ascii="Times New Roman" w:hAnsi="Times New Roman" w:eastAsia="宋体" w:cs="Times New Roman"/>
          <w:color w:val="000000"/>
          <w:szCs w:val="24"/>
          <w:shd w:val="pct10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说明本章教学在学生知识、技能、能力、态度等方面的目标。如在知识学习方面可以区分“了解、理解、掌握、熟练掌握、应用”不同层次的教学目标。</w:t>
      </w:r>
    </w:p>
    <w:p>
      <w:pPr>
        <w:spacing w:before="156" w:beforeLines="50"/>
        <w:ind w:firstLine="539"/>
        <w:rPr>
          <w:rFonts w:ascii="黑体" w:hAnsi="Times New Roman" w:eastAsia="黑体" w:cs="Times New Roman"/>
          <w:b/>
          <w:color w:val="000000"/>
          <w:szCs w:val="24"/>
        </w:rPr>
      </w:pPr>
      <w:r>
        <w:rPr>
          <w:rFonts w:hint="eastAsia" w:ascii="黑体" w:hAnsi="Times New Roman" w:eastAsia="黑体" w:cs="Times New Roman"/>
          <w:b/>
          <w:color w:val="000000"/>
          <w:szCs w:val="24"/>
        </w:rPr>
        <w:t>二、教学内容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：</w:t>
      </w:r>
      <w:r>
        <w:rPr>
          <w:rFonts w:hint="eastAsia" w:ascii="黑体" w:hAnsi="Times New Roman" w:eastAsia="黑体" w:cs="Times New Roman"/>
          <w:b/>
          <w:color w:val="000000"/>
          <w:szCs w:val="24"/>
          <w:shd w:val="pct10" w:color="auto" w:fill="FFFFFF"/>
        </w:rPr>
        <w:t>（5号黑体）</w:t>
      </w:r>
    </w:p>
    <w:p>
      <w:pPr>
        <w:spacing w:line="360" w:lineRule="exact"/>
        <w:ind w:firstLine="539"/>
        <w:rPr>
          <w:rFonts w:ascii="Times New Roman" w:hAnsi="Times New Roman" w:eastAsia="宋体" w:cs="Times New Roman"/>
          <w:color w:val="000000"/>
          <w:szCs w:val="24"/>
          <w:shd w:val="pct10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1.按教学顺序提出本章的教学内容，并具体到节下要点；</w:t>
      </w:r>
    </w:p>
    <w:p>
      <w:pPr>
        <w:spacing w:line="360" w:lineRule="exact"/>
        <w:ind w:firstLine="540"/>
        <w:rPr>
          <w:rFonts w:ascii="Times New Roman" w:hAnsi="Times New Roman" w:eastAsia="宋体" w:cs="Times New Roman"/>
          <w:color w:val="000000"/>
          <w:szCs w:val="24"/>
          <w:shd w:val="pct10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2.用“</w:t>
      </w:r>
      <w:r>
        <w:rPr>
          <w:rFonts w:hint="eastAsia" w:ascii="宋体" w:hAnsi="宋体" w:eastAsia="宋体" w:cs="Times New Roman"/>
          <w:color w:val="000000"/>
          <w:szCs w:val="24"/>
          <w:shd w:val="pct10" w:color="auto" w:fill="FFFFFF"/>
        </w:rPr>
        <w:t>△</w:t>
      </w: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”明确重点内容，用“</w:t>
      </w:r>
      <w:r>
        <w:rPr>
          <w:rFonts w:hint="eastAsia" w:ascii="宋体" w:hAnsi="宋体" w:eastAsia="宋体" w:cs="Times New Roman"/>
          <w:color w:val="000000"/>
          <w:szCs w:val="24"/>
          <w:shd w:val="pct10" w:color="auto" w:fill="FFFFFF"/>
        </w:rPr>
        <w:t>○</w:t>
      </w: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”明确难点；</w:t>
      </w:r>
    </w:p>
    <w:p>
      <w:pPr>
        <w:spacing w:line="360" w:lineRule="exact"/>
        <w:ind w:firstLine="540"/>
        <w:rPr>
          <w:rFonts w:ascii="Times New Roman" w:hAnsi="Times New Roman" w:eastAsia="宋体" w:cs="Times New Roman"/>
          <w:color w:val="000000"/>
          <w:szCs w:val="24"/>
          <w:shd w:val="pct10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3.“</w:t>
      </w:r>
      <w:r>
        <w:rPr>
          <w:rFonts w:hint="eastAsia" w:ascii="宋体" w:hAnsi="宋体" w:eastAsia="宋体" w:cs="Times New Roman"/>
          <w:color w:val="000000"/>
          <w:szCs w:val="24"/>
          <w:shd w:val="pct10" w:color="auto" w:fill="FFFFFF"/>
        </w:rPr>
        <w:t>△</w:t>
      </w: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”或“</w:t>
      </w:r>
      <w:r>
        <w:rPr>
          <w:rFonts w:hint="eastAsia" w:ascii="宋体" w:hAnsi="宋体" w:eastAsia="宋体" w:cs="Times New Roman"/>
          <w:color w:val="000000"/>
          <w:szCs w:val="24"/>
          <w:shd w:val="pct10" w:color="auto" w:fill="FFFFFF"/>
        </w:rPr>
        <w:t>○</w:t>
      </w: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”一律写在重点、难点内容的前面；</w:t>
      </w:r>
    </w:p>
    <w:p>
      <w:pPr>
        <w:spacing w:line="360" w:lineRule="exact"/>
        <w:ind w:firstLine="525" w:firstLineChars="25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4.“</w:t>
      </w:r>
      <w:r>
        <w:rPr>
          <w:rFonts w:hint="eastAsia" w:ascii="宋体" w:hAnsi="宋体" w:eastAsia="宋体" w:cs="Times New Roman"/>
          <w:color w:val="000000"/>
          <w:szCs w:val="24"/>
          <w:shd w:val="pct10" w:color="auto" w:fill="FFFFFF"/>
        </w:rPr>
        <w:t>△</w:t>
      </w: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”与“</w:t>
      </w:r>
      <w:r>
        <w:rPr>
          <w:rFonts w:hint="eastAsia" w:ascii="宋体" w:hAnsi="宋体" w:eastAsia="宋体" w:cs="Times New Roman"/>
          <w:color w:val="000000"/>
          <w:szCs w:val="24"/>
          <w:shd w:val="pct10" w:color="auto" w:fill="FFFFFF"/>
        </w:rPr>
        <w:t>○</w:t>
      </w: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”可以并用，表明内容既是重点又是难点</w:t>
      </w:r>
    </w:p>
    <w:p>
      <w:pPr>
        <w:spacing w:line="360" w:lineRule="exact"/>
        <w:ind w:firstLine="840"/>
        <w:jc w:val="center"/>
        <w:rPr>
          <w:rFonts w:ascii="黑体" w:hAnsi="宋体" w:eastAsia="黑体" w:cs="Times New Roman"/>
          <w:b/>
          <w:color w:val="000000"/>
          <w:szCs w:val="21"/>
        </w:rPr>
      </w:pPr>
      <w:r>
        <w:rPr>
          <w:rFonts w:hint="eastAsia" w:ascii="黑体" w:hAnsi="宋体" w:eastAsia="黑体" w:cs="Times New Roman"/>
          <w:b/>
          <w:color w:val="000000"/>
          <w:szCs w:val="21"/>
        </w:rPr>
        <w:t>第一节  × ×</w:t>
      </w:r>
      <w:r>
        <w:rPr>
          <w:rFonts w:hint="eastAsia" w:ascii="黑体" w:hAnsi="宋体" w:eastAsia="黑体" w:cs="Times New Roman"/>
          <w:b/>
          <w:color w:val="000000"/>
          <w:szCs w:val="24"/>
          <w:shd w:val="pct10" w:color="auto" w:fill="FFFFFF"/>
        </w:rPr>
        <w:t>（5号黑体，下同）</w:t>
      </w:r>
    </w:p>
    <w:p>
      <w:pPr>
        <w:spacing w:line="360" w:lineRule="exact"/>
        <w:jc w:val="left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宋体" w:hAnsi="宋体" w:eastAsia="宋体" w:cs="Times New Roman"/>
          <w:color w:val="000000"/>
          <w:szCs w:val="21"/>
        </w:rPr>
        <w:t xml:space="preserve">      一、</w:t>
      </w: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（5号宋体，下同）</w:t>
      </w:r>
    </w:p>
    <w:p>
      <w:pPr>
        <w:spacing w:line="360" w:lineRule="exact"/>
        <w:ind w:left="420" w:firstLine="210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仿宋_GB2312" w:hAnsi="宋体" w:eastAsia="仿宋_GB2312" w:cs="Times New Roman"/>
          <w:color w:val="000000"/>
          <w:szCs w:val="24"/>
        </w:rPr>
        <w:t>… …</w:t>
      </w:r>
    </w:p>
    <w:p>
      <w:pPr>
        <w:spacing w:line="360" w:lineRule="exact"/>
        <w:ind w:left="420" w:firstLine="210"/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spacing w:line="360" w:lineRule="exact"/>
        <w:ind w:left="420" w:firstLine="210"/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spacing w:line="360" w:lineRule="exact"/>
        <w:ind w:firstLine="905" w:firstLineChars="431"/>
        <w:jc w:val="left"/>
        <w:rPr>
          <w:rFonts w:ascii="Times New Roman" w:hAnsi="Times New Roman" w:eastAsia="宋体" w:cs="Times New Roman"/>
          <w:color w:val="000000"/>
          <w:szCs w:val="24"/>
          <w:shd w:val="pct10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Cs w:val="24"/>
          <w:shd w:val="pct10" w:color="auto" w:fill="FFFFFF"/>
        </w:rPr>
        <w:t>空2行</w:t>
      </w:r>
    </w:p>
    <w:p>
      <w:pPr>
        <w:ind w:firstLine="525" w:firstLineChars="250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Cs w:val="24"/>
        </w:rPr>
        <w:t>编写人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：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                 </w:t>
      </w:r>
      <w:r>
        <w:rPr>
          <w:rFonts w:hint="eastAsia" w:ascii="Times New Roman" w:hAnsi="Times New Roman" w:eastAsia="黑体" w:cs="Times New Roman"/>
          <w:color w:val="000000"/>
          <w:szCs w:val="24"/>
        </w:rPr>
        <w:t>审核人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：</w:t>
      </w:r>
    </w:p>
    <w:p>
      <w:pPr>
        <w:spacing w:line="360" w:lineRule="exact"/>
        <w:ind w:left="420" w:firstLine="210"/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spacing w:line="360" w:lineRule="exact"/>
        <w:ind w:left="420" w:firstLine="210"/>
        <w:rPr>
          <w:rFonts w:ascii="Times New Roman" w:hAnsi="Times New Roman" w:eastAsia="宋体" w:cs="Times New Roman"/>
          <w:szCs w:val="24"/>
        </w:rPr>
      </w:pPr>
    </w:p>
    <w:p>
      <w:pPr>
        <w:spacing w:line="360" w:lineRule="exact"/>
        <w:ind w:left="420" w:firstLine="210"/>
        <w:rPr>
          <w:rFonts w:ascii="Times New Roman" w:hAnsi="Times New Roman" w:eastAsia="宋体" w:cs="Times New Roman"/>
          <w:sz w:val="24"/>
          <w:szCs w:val="24"/>
          <w:shd w:val="pct10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  <w:shd w:val="pct10" w:color="auto" w:fill="FFFFFF"/>
        </w:rPr>
        <w:t>行距（格式段落）用固定值18，页边距用默认值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0742526">
    <w:nsid w:val="131E247E"/>
    <w:multiLevelType w:val="singleLevel"/>
    <w:tmpl w:val="131E247E"/>
    <w:lvl w:ilvl="0" w:tentative="1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eastAsia" w:eastAsia="黑体"/>
        <w:sz w:val="24"/>
      </w:rPr>
    </w:lvl>
  </w:abstractNum>
  <w:num w:numId="1">
    <w:abstractNumId w:val="3207425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6D1A"/>
    <w:rsid w:val="001E5AA7"/>
    <w:rsid w:val="00296993"/>
    <w:rsid w:val="002E49FC"/>
    <w:rsid w:val="003A66B9"/>
    <w:rsid w:val="003E757A"/>
    <w:rsid w:val="004579C3"/>
    <w:rsid w:val="00593BD8"/>
    <w:rsid w:val="00811293"/>
    <w:rsid w:val="00930196"/>
    <w:rsid w:val="009A6D1A"/>
    <w:rsid w:val="009E6476"/>
    <w:rsid w:val="00AC66CD"/>
    <w:rsid w:val="00C62753"/>
    <w:rsid w:val="00DC1AFE"/>
    <w:rsid w:val="00E650B9"/>
    <w:rsid w:val="6BF91DD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199</Words>
  <Characters>1139</Characters>
  <Lines>9</Lines>
  <Paragraphs>2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2015-06-29T00:30:00Z</dcterms:created>
  <dc:creator>微软用户</dc:creator>
  <cp:lastModifiedBy>Administrator</cp:lastModifiedBy>
  <dcterms:modified xsi:type="dcterms:W3CDTF">2015-08-31T02:05:56Z</dcterms:modified>
  <dc:title>           专业课程教学一览表（居中，4号黑体，每个专业提供1份）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