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Kaiti SC Bold"/>
          <w:sz w:val="24"/>
          <w:szCs w:val="24"/>
          <w:lang w:val="zh-TW" w:eastAsia="zh-TW"/>
        </w:rPr>
      </w:pPr>
      <w:r>
        <w:rPr>
          <w:rFonts w:hint="eastAsia" w:eastAsia="Kaiti SC Bold"/>
          <w:sz w:val="24"/>
          <w:szCs w:val="24"/>
          <w:lang w:val="zh-TW"/>
        </w:rPr>
        <w:t>附件1：</w:t>
      </w:r>
      <w:r>
        <w:rPr>
          <w:rFonts w:hint="eastAsia" w:eastAsia="Kaiti SC Bold"/>
          <w:sz w:val="24"/>
          <w:szCs w:val="24"/>
          <w:lang w:val="zh-TW" w:eastAsia="zh-TW"/>
        </w:rPr>
        <w:t>会议回执</w:t>
      </w:r>
    </w:p>
    <w:p>
      <w:pPr>
        <w:spacing w:line="560" w:lineRule="exact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widowControl/>
        <w:ind w:right="849"/>
        <w:jc w:val="center"/>
        <w:rPr>
          <w:rFonts w:hint="default" w:ascii="Kaiti SC Bold" w:hAnsi="Kaiti SC Bold" w:eastAsia="Kaiti SC Bold" w:cs="Kaiti SC Bold"/>
        </w:rPr>
      </w:pPr>
    </w:p>
    <w:p>
      <w:pPr>
        <w:pStyle w:val="4"/>
        <w:framePr w:wrap="auto" w:vAnchor="margin" w:hAnchor="text" w:yAlign="inline"/>
        <w:widowControl/>
        <w:ind w:left="420" w:leftChars="200" w:right="849"/>
        <w:jc w:val="center"/>
        <w:rPr>
          <w:rFonts w:hint="default" w:ascii="Kaiti SC Bold" w:hAnsi="Kaiti SC Bold" w:eastAsia="Kaiti SC Bold" w:cs="Kaiti SC Bold"/>
          <w:sz w:val="24"/>
          <w:szCs w:val="24"/>
        </w:rPr>
      </w:pPr>
      <w:r>
        <w:rPr>
          <w:rFonts w:eastAsia="Kaiti SC Bold"/>
          <w:sz w:val="24"/>
          <w:szCs w:val="24"/>
          <w:lang w:val="zh-TW" w:eastAsia="zh-TW"/>
        </w:rPr>
        <w:t>参加会议回执</w:t>
      </w:r>
      <w:bookmarkStart w:id="0" w:name="_GoBack"/>
      <w:bookmarkEnd w:id="0"/>
    </w:p>
    <w:tbl>
      <w:tblPr>
        <w:tblStyle w:val="2"/>
        <w:tblW w:w="928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2"/>
        <w:gridCol w:w="1017"/>
        <w:gridCol w:w="1800"/>
        <w:gridCol w:w="916"/>
        <w:gridCol w:w="1341"/>
        <w:gridCol w:w="247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spacing w:line="320" w:lineRule="atLeast"/>
              <w:jc w:val="center"/>
              <w:rPr>
                <w:rFonts w:hint="default"/>
              </w:rPr>
            </w:pPr>
            <w:r>
              <w:rPr>
                <w:rFonts w:eastAsia="Kaiti SC Bold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spacing w:line="320" w:lineRule="atLeast"/>
              <w:jc w:val="center"/>
              <w:rPr>
                <w:rFonts w:hint="default"/>
              </w:rPr>
            </w:pPr>
            <w:r>
              <w:rPr>
                <w:rFonts w:eastAsia="Kaiti SC Bold"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2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spacing w:line="320" w:lineRule="atLeast"/>
              <w:jc w:val="center"/>
              <w:rPr>
                <w:rFonts w:hint="default" w:eastAsia="宋体"/>
              </w:rPr>
            </w:pPr>
            <w:r>
              <w:rPr>
                <w:rFonts w:eastAsia="宋体"/>
                <w:sz w:val="24"/>
                <w:szCs w:val="24"/>
              </w:rPr>
              <w:t>联系电话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spacing w:line="320" w:lineRule="atLeast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spacing w:line="320" w:lineRule="atLeast"/>
              <w:jc w:val="center"/>
              <w:rPr>
                <w:rFonts w:hint="default"/>
              </w:rPr>
            </w:pPr>
            <w:r>
              <w:rPr>
                <w:rFonts w:eastAsia="Kaiti SC Bold"/>
                <w:sz w:val="24"/>
                <w:szCs w:val="24"/>
                <w:lang w:val="zh-TW" w:eastAsia="zh-TW"/>
              </w:rPr>
              <w:t>论文题目</w:t>
            </w:r>
          </w:p>
        </w:tc>
        <w:tc>
          <w:tcPr>
            <w:tcW w:w="75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spacing w:line="320" w:lineRule="atLeast"/>
              <w:jc w:val="center"/>
              <w:rPr>
                <w:rFonts w:hint="default"/>
              </w:rPr>
            </w:pPr>
            <w:r>
              <w:rPr>
                <w:rFonts w:eastAsia="Kaiti SC Bold"/>
                <w:spacing w:val="-12"/>
                <w:sz w:val="24"/>
                <w:szCs w:val="24"/>
                <w:lang w:val="zh-TW" w:eastAsia="zh-TW"/>
              </w:rPr>
              <w:t>口头报告</w:t>
            </w:r>
          </w:p>
        </w:tc>
        <w:tc>
          <w:tcPr>
            <w:tcW w:w="3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320" w:lineRule="atLeast"/>
              <w:ind w:firstLine="0"/>
              <w:rPr>
                <w:rFonts w:hint="default" w:ascii="Kaiti SC Bold" w:hAnsi="Kaiti SC Bold" w:eastAsia="Kaiti SC Bold" w:cs="Kaiti SC Bold"/>
                <w:spacing w:val="-12"/>
                <w:sz w:val="24"/>
                <w:szCs w:val="24"/>
              </w:rPr>
            </w:pPr>
            <w:r>
              <w:rPr>
                <w:rFonts w:eastAsia="Kaiti SC Bold"/>
                <w:spacing w:val="-12"/>
                <w:sz w:val="24"/>
                <w:szCs w:val="24"/>
                <w:lang w:val="zh-TW" w:eastAsia="zh-TW"/>
              </w:rPr>
              <w:t>口</w:t>
            </w:r>
            <w:r>
              <w:rPr>
                <w:rFonts w:ascii="Kaiti SC Bold" w:hAnsi="Kaiti SC Bold"/>
                <w:spacing w:val="-12"/>
                <w:sz w:val="24"/>
                <w:szCs w:val="24"/>
              </w:rPr>
              <w:t xml:space="preserve">     </w:t>
            </w:r>
            <w:r>
              <w:rPr>
                <w:rFonts w:eastAsia="Kaiti SC Bold"/>
                <w:spacing w:val="-12"/>
                <w:sz w:val="24"/>
                <w:szCs w:val="24"/>
                <w:lang w:val="zh-TW" w:eastAsia="zh-TW"/>
              </w:rPr>
              <w:t>是           口</w:t>
            </w:r>
            <w:r>
              <w:rPr>
                <w:rFonts w:ascii="Kaiti SC Bold" w:hAnsi="Kaiti SC Bold"/>
                <w:spacing w:val="-12"/>
                <w:sz w:val="24"/>
                <w:szCs w:val="24"/>
              </w:rPr>
              <w:t xml:space="preserve">  </w:t>
            </w:r>
            <w:r>
              <w:rPr>
                <w:rFonts w:eastAsia="Kaiti SC Bold"/>
                <w:spacing w:val="-12"/>
                <w:sz w:val="24"/>
                <w:szCs w:val="24"/>
                <w:lang w:val="zh-TW" w:eastAsia="zh-TW"/>
              </w:rPr>
              <w:t>否</w:t>
            </w:r>
          </w:p>
          <w:p>
            <w:pPr>
              <w:pStyle w:val="5"/>
              <w:framePr w:wrap="auto" w:vAnchor="margin" w:hAnchor="text" w:yAlign="inline"/>
              <w:spacing w:line="320" w:lineRule="atLeast"/>
              <w:ind w:firstLine="0"/>
              <w:jc w:val="left"/>
              <w:rPr>
                <w:rFonts w:hint="default"/>
              </w:rPr>
            </w:pPr>
            <w:r>
              <w:rPr>
                <w:rFonts w:eastAsia="Kaiti SC Bold"/>
                <w:color w:val="FF0000"/>
                <w:spacing w:val="-12"/>
                <w:sz w:val="24"/>
                <w:szCs w:val="24"/>
                <w:u w:color="FF0000"/>
                <w:lang w:val="zh-TW" w:eastAsia="zh-TW"/>
              </w:rPr>
              <w:t>备注：口头报告提交后，会务组遴选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spacing w:line="320" w:lineRule="atLeast"/>
              <w:jc w:val="center"/>
              <w:rPr>
                <w:rFonts w:hint="default"/>
              </w:rPr>
            </w:pPr>
            <w:r>
              <w:rPr>
                <w:rFonts w:eastAsia="Kaiti SC Bold"/>
                <w:spacing w:val="-12"/>
                <w:sz w:val="24"/>
                <w:szCs w:val="24"/>
                <w:lang w:val="zh-TW" w:eastAsia="zh-TW"/>
              </w:rPr>
              <w:t>墙报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320" w:lineRule="atLeast"/>
              <w:rPr>
                <w:rFonts w:hint="default"/>
              </w:rPr>
            </w:pPr>
            <w:r>
              <w:rPr>
                <w:rFonts w:eastAsia="Kaiti SC Bold"/>
                <w:spacing w:val="-12"/>
                <w:sz w:val="24"/>
                <w:szCs w:val="24"/>
                <w:lang w:val="zh-TW" w:eastAsia="zh-TW"/>
              </w:rPr>
              <w:t>口</w:t>
            </w:r>
            <w:r>
              <w:rPr>
                <w:rFonts w:ascii="Kaiti SC Bold" w:hAnsi="Kaiti SC Bold"/>
                <w:spacing w:val="-12"/>
                <w:sz w:val="24"/>
                <w:szCs w:val="24"/>
              </w:rPr>
              <w:t xml:space="preserve">   </w:t>
            </w:r>
            <w:r>
              <w:rPr>
                <w:rFonts w:eastAsia="Kaiti SC Bold"/>
                <w:spacing w:val="-12"/>
                <w:sz w:val="24"/>
                <w:szCs w:val="24"/>
                <w:lang w:val="zh-TW" w:eastAsia="zh-TW"/>
              </w:rPr>
              <w:t>是</w:t>
            </w:r>
            <w:r>
              <w:rPr>
                <w:rFonts w:ascii="Kaiti SC Bold" w:hAnsi="Kaiti SC Bold"/>
                <w:spacing w:val="-12"/>
                <w:sz w:val="24"/>
                <w:szCs w:val="24"/>
              </w:rPr>
              <w:t xml:space="preserve">    </w:t>
            </w:r>
            <w:r>
              <w:rPr>
                <w:rFonts w:eastAsia="Kaiti SC Bold"/>
                <w:spacing w:val="-12"/>
                <w:sz w:val="24"/>
                <w:szCs w:val="24"/>
                <w:lang w:val="zh-TW" w:eastAsia="zh-TW"/>
              </w:rPr>
              <w:t>口</w:t>
            </w:r>
            <w:r>
              <w:rPr>
                <w:rFonts w:ascii="Kaiti SC Bold" w:hAnsi="Kaiti SC Bold"/>
                <w:spacing w:val="-12"/>
                <w:sz w:val="24"/>
                <w:szCs w:val="24"/>
              </w:rPr>
              <w:t xml:space="preserve">  </w:t>
            </w:r>
            <w:r>
              <w:rPr>
                <w:rFonts w:eastAsia="Kaiti SC Bold"/>
                <w:spacing w:val="-12"/>
                <w:sz w:val="24"/>
                <w:szCs w:val="24"/>
                <w:lang w:val="zh-TW" w:eastAsia="zh-TW"/>
              </w:rPr>
              <w:t>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spacing w:line="320" w:lineRule="atLeast"/>
              <w:jc w:val="center"/>
              <w:rPr>
                <w:rFonts w:hint="default" w:ascii="Kaiti SC Bold" w:hAnsi="Kaiti SC Bold" w:eastAsia="Kaiti SC Bold" w:cs="Kaiti SC Bold"/>
                <w:sz w:val="24"/>
                <w:szCs w:val="24"/>
              </w:rPr>
            </w:pPr>
            <w:r>
              <w:rPr>
                <w:rFonts w:eastAsia="Kaiti SC Bold"/>
                <w:sz w:val="24"/>
                <w:szCs w:val="24"/>
                <w:lang w:val="zh-TW" w:eastAsia="zh-TW"/>
              </w:rPr>
              <w:t>住宿</w:t>
            </w:r>
          </w:p>
          <w:p>
            <w:pPr>
              <w:pStyle w:val="4"/>
              <w:framePr w:wrap="auto" w:vAnchor="margin" w:hAnchor="text" w:yAlign="inline"/>
              <w:spacing w:line="320" w:lineRule="atLeast"/>
              <w:jc w:val="center"/>
              <w:rPr>
                <w:rFonts w:hint="default"/>
              </w:rPr>
            </w:pPr>
            <w:r>
              <w:rPr>
                <w:rFonts w:eastAsia="Kaiti SC Bold"/>
                <w:sz w:val="24"/>
                <w:szCs w:val="24"/>
                <w:lang w:val="zh-TW" w:eastAsia="zh-TW"/>
              </w:rPr>
              <w:t>人数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spacing w:line="320" w:lineRule="atLeast"/>
              <w:jc w:val="center"/>
              <w:rPr>
                <w:rFonts w:hint="default"/>
              </w:rPr>
            </w:pPr>
            <w:r>
              <w:rPr>
                <w:rFonts w:eastAsia="Kaiti SC Bold"/>
                <w:sz w:val="24"/>
                <w:szCs w:val="24"/>
                <w:lang w:val="zh-TW" w:eastAsia="zh-TW"/>
              </w:rPr>
              <w:t>房间数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spacing w:line="320" w:lineRule="atLeast"/>
              <w:jc w:val="center"/>
              <w:rPr>
                <w:rFonts w:hint="default"/>
              </w:rPr>
            </w:pPr>
            <w:r>
              <w:rPr>
                <w:rFonts w:eastAsia="Kaiti SC Bold"/>
                <w:sz w:val="24"/>
                <w:szCs w:val="24"/>
                <w:lang w:val="zh-TW" w:eastAsia="zh-TW"/>
              </w:rPr>
              <w:t>天数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/>
    <w:p/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eastAsia="Kaiti SC Bold"/>
          <w:sz w:val="24"/>
          <w:szCs w:val="24"/>
          <w:lang w:val="zh-TW" w:eastAsia="zh-TW"/>
        </w:rPr>
      </w:pPr>
    </w:p>
    <w:p>
      <w:pPr>
        <w:pStyle w:val="4"/>
        <w:framePr w:wrap="auto" w:vAnchor="margin" w:hAnchor="text" w:yAlign="inline"/>
        <w:spacing w:line="360" w:lineRule="auto"/>
        <w:rPr>
          <w:rFonts w:hint="default" w:ascii="Kaiti SC Bold" w:hAnsi="Kaiti SC Bold" w:eastAsia="Kaiti SC Bold" w:cs="Kaiti SC Bold"/>
          <w:sz w:val="18"/>
          <w:szCs w:val="18"/>
        </w:rPr>
      </w:pPr>
      <w:r>
        <w:rPr>
          <w:rFonts w:eastAsia="Kaiti SC Bold"/>
          <w:sz w:val="24"/>
          <w:szCs w:val="24"/>
          <w:lang w:val="zh-TW" w:eastAsia="zh-TW"/>
        </w:rPr>
        <w:t>附件</w:t>
      </w:r>
      <w:r>
        <w:rPr>
          <w:rFonts w:hint="eastAsia" w:eastAsia="宋体"/>
          <w:sz w:val="24"/>
          <w:szCs w:val="24"/>
          <w:lang w:val="en-US" w:eastAsia="zh-CN"/>
        </w:rPr>
        <w:t>2</w:t>
      </w:r>
      <w:r>
        <w:rPr>
          <w:rFonts w:eastAsia="Kaiti SC Bold"/>
          <w:sz w:val="24"/>
          <w:szCs w:val="24"/>
          <w:lang w:val="zh-TW" w:eastAsia="zh-TW"/>
        </w:rPr>
        <w:t>：论文摘要格式</w:t>
      </w:r>
    </w:p>
    <w:p>
      <w:pPr>
        <w:pStyle w:val="4"/>
        <w:framePr w:wrap="auto" w:vAnchor="margin" w:hAnchor="text" w:yAlign="inline"/>
        <w:spacing w:line="360" w:lineRule="auto"/>
        <w:ind w:left="359"/>
        <w:jc w:val="center"/>
        <w:rPr>
          <w:rFonts w:hint="default" w:ascii="Kaiti SC Bold" w:hAnsi="Kaiti SC Bold" w:eastAsia="Kaiti SC Bold" w:cs="Kaiti SC Bold"/>
          <w:sz w:val="32"/>
          <w:szCs w:val="32"/>
        </w:rPr>
      </w:pPr>
    </w:p>
    <w:p>
      <w:pPr>
        <w:pStyle w:val="4"/>
        <w:framePr w:wrap="auto" w:vAnchor="margin" w:hAnchor="text" w:yAlign="inline"/>
        <w:spacing w:line="360" w:lineRule="auto"/>
        <w:ind w:left="359"/>
        <w:jc w:val="center"/>
        <w:rPr>
          <w:rFonts w:hint="default" w:ascii="Kaiti SC Bold" w:hAnsi="Kaiti SC Bold" w:eastAsia="Kaiti SC Bold" w:cs="Kaiti SC Bold"/>
          <w:sz w:val="32"/>
          <w:szCs w:val="32"/>
          <w:lang w:val="zh-TW" w:eastAsia="zh-TW"/>
        </w:rPr>
      </w:pPr>
      <w:r>
        <w:rPr>
          <w:rFonts w:eastAsia="Kaiti SC Bold"/>
          <w:sz w:val="32"/>
          <w:szCs w:val="32"/>
          <w:lang w:val="zh-TW" w:eastAsia="zh-TW"/>
        </w:rPr>
        <w:t>题目</w:t>
      </w:r>
      <w:r>
        <w:rPr>
          <w:rFonts w:eastAsia="Kaiti SC Bold"/>
          <w:color w:val="0D0D0D"/>
          <w:sz w:val="32"/>
          <w:szCs w:val="32"/>
          <w:u w:color="0D0D0D"/>
          <w:lang w:val="zh-TW" w:eastAsia="zh-TW"/>
        </w:rPr>
        <w:t>（居中、黑体三号）</w:t>
      </w:r>
    </w:p>
    <w:p>
      <w:pPr>
        <w:pStyle w:val="4"/>
        <w:framePr w:wrap="auto" w:vAnchor="margin" w:hAnchor="text" w:yAlign="inline"/>
        <w:spacing w:line="360" w:lineRule="auto"/>
        <w:ind w:left="359"/>
        <w:jc w:val="center"/>
        <w:rPr>
          <w:rFonts w:hint="default" w:ascii="Kaiti SC Bold" w:hAnsi="Kaiti SC Bold" w:eastAsia="Kaiti SC Bold" w:cs="Kaiti SC Bold"/>
          <w:sz w:val="24"/>
          <w:szCs w:val="24"/>
          <w:lang w:val="zh-TW" w:eastAsia="zh-TW"/>
        </w:rPr>
      </w:pPr>
      <w:r>
        <w:rPr>
          <w:rFonts w:eastAsia="Kaiti SC Bold"/>
          <w:sz w:val="24"/>
          <w:szCs w:val="24"/>
          <w:lang w:val="zh-TW" w:eastAsia="zh-TW"/>
        </w:rPr>
        <w:t>作者姓名（居中、宋体小四号）</w:t>
      </w:r>
    </w:p>
    <w:p>
      <w:pPr>
        <w:pStyle w:val="4"/>
        <w:framePr w:wrap="auto" w:vAnchor="margin" w:hAnchor="text" w:yAlign="inline"/>
        <w:spacing w:line="360" w:lineRule="auto"/>
        <w:ind w:left="359"/>
        <w:jc w:val="center"/>
        <w:rPr>
          <w:rFonts w:hint="default" w:ascii="Kaiti SC Bold" w:hAnsi="Kaiti SC Bold" w:eastAsia="Kaiti SC Bold" w:cs="Kaiti SC Bold"/>
          <w:sz w:val="18"/>
          <w:szCs w:val="18"/>
          <w:lang w:val="zh-TW" w:eastAsia="zh-TW"/>
        </w:rPr>
      </w:pPr>
      <w:r>
        <w:rPr>
          <w:rFonts w:eastAsia="Kaiti SC Bold"/>
          <w:sz w:val="18"/>
          <w:szCs w:val="18"/>
          <w:lang w:val="zh-TW" w:eastAsia="zh-TW"/>
        </w:rPr>
        <w:t>（作者单位名称，所在地及邮编）（居中、宋体小五号）</w:t>
      </w:r>
    </w:p>
    <w:p>
      <w:pPr>
        <w:pStyle w:val="4"/>
        <w:framePr w:wrap="auto" w:vAnchor="margin" w:hAnchor="text" w:yAlign="inline"/>
        <w:spacing w:line="360" w:lineRule="auto"/>
        <w:rPr>
          <w:rFonts w:hint="default" w:ascii="Kaiti SC Bold" w:hAnsi="Kaiti SC Bold" w:eastAsia="Kaiti SC Bold" w:cs="Kaiti SC Bold"/>
          <w:lang w:val="zh-TW" w:eastAsia="zh-TW"/>
        </w:rPr>
      </w:pPr>
      <w:r>
        <w:rPr>
          <w:rFonts w:eastAsia="Kaiti SC Bold"/>
          <w:lang w:val="zh-TW" w:eastAsia="zh-TW"/>
        </w:rPr>
        <w:t>摘要：（宋体五号）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Kaiti SC Bold"/>
          <w:lang w:val="zh-TW" w:eastAsia="zh-TW"/>
        </w:rPr>
        <w:t>关键词：（宋体五号）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Kaiti SC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mFmMWRlMzM4ZTg5ZjBmNDczNmY1ODhlMjViZWIifQ=="/>
  </w:docVars>
  <w:rsids>
    <w:rsidRoot w:val="673A472B"/>
    <w:rsid w:val="128E12A7"/>
    <w:rsid w:val="25D61717"/>
    <w:rsid w:val="36D259BF"/>
    <w:rsid w:val="673A472B"/>
    <w:rsid w:val="7CC0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常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5">
    <w:name w:val="彩色列表 - 强调文字颜色 1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169</Characters>
  <Lines>0</Lines>
  <Paragraphs>0</Paragraphs>
  <TotalTime>2</TotalTime>
  <ScaleCrop>false</ScaleCrop>
  <LinksUpToDate>false</LinksUpToDate>
  <CharactersWithSpaces>196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2023-07-22T08:55:00Z</dcterms:created>
  <dc:creator>糖豆豆</dc:creator>
  <cp:lastModifiedBy>卖男孩的小蛋挞</cp:lastModifiedBy>
  <dcterms:modified xsi:type="dcterms:W3CDTF">2023-08-30T05:33:37Z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30816C711A6347F79F42CD4F883F0A2E_13</vt:lpwstr>
  </property>
</Properties>
</file>